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Pr="008A443E">
        <w:rPr>
          <w:b/>
          <w:sz w:val="28"/>
          <w:szCs w:val="28"/>
        </w:rPr>
        <w:br w:type="textWrapping" w:clear="all"/>
        <w:t xml:space="preserve">в границах </w:t>
      </w:r>
      <w:r w:rsidR="006C133D">
        <w:rPr>
          <w:b/>
          <w:sz w:val="28"/>
          <w:szCs w:val="28"/>
        </w:rPr>
        <w:t>п. Дубовое</w:t>
      </w:r>
      <w:r w:rsidRPr="008A443E">
        <w:rPr>
          <w:b/>
          <w:sz w:val="28"/>
          <w:szCs w:val="28"/>
        </w:rPr>
        <w:t xml:space="preserve"> Белгородского муниципального округа </w:t>
      </w:r>
      <w:r w:rsidRPr="008A443E">
        <w:rPr>
          <w:b/>
          <w:sz w:val="28"/>
          <w:szCs w:val="28"/>
        </w:rPr>
        <w:br w:type="textWrapping" w:clear="all"/>
        <w:t>Белгородской области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52454D" w:rsidP="0048105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 мая</w:t>
            </w:r>
            <w:r w:rsidR="00123CAD" w:rsidRPr="008A443E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52454D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8C17C7" w:rsidRPr="008A443E">
              <w:rPr>
                <w:b/>
                <w:sz w:val="28"/>
                <w:szCs w:val="28"/>
              </w:rPr>
              <w:t>4</w:t>
            </w:r>
            <w:r w:rsidR="0052454D">
              <w:rPr>
                <w:b/>
                <w:sz w:val="28"/>
                <w:szCs w:val="28"/>
              </w:rPr>
              <w:t>1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990EAF" w:rsidRPr="008A443E" w:rsidRDefault="00123CAD" w:rsidP="00210090">
      <w:pPr>
        <w:widowControl/>
        <w:ind w:firstLine="708"/>
        <w:jc w:val="both"/>
        <w:rPr>
          <w:b/>
          <w:sz w:val="28"/>
          <w:szCs w:val="28"/>
          <w:u w:val="single"/>
        </w:rPr>
      </w:pPr>
      <w:r w:rsidRPr="008A443E">
        <w:rPr>
          <w:color w:val="000000"/>
          <w:sz w:val="28"/>
          <w:szCs w:val="28"/>
        </w:rPr>
        <w:t xml:space="preserve">Предоставление </w:t>
      </w:r>
      <w:r w:rsidRPr="008A443E">
        <w:rPr>
          <w:bCs/>
          <w:color w:val="000000"/>
          <w:sz w:val="28"/>
          <w:szCs w:val="28"/>
        </w:rPr>
        <w:t>разрешения</w:t>
      </w:r>
      <w:r w:rsidRPr="008A443E">
        <w:rPr>
          <w:b/>
          <w:bCs/>
          <w:color w:val="000000"/>
          <w:sz w:val="28"/>
          <w:szCs w:val="28"/>
        </w:rPr>
        <w:t xml:space="preserve"> </w:t>
      </w:r>
      <w:r w:rsidRPr="008A443E">
        <w:rPr>
          <w:color w:val="000000"/>
          <w:sz w:val="28"/>
          <w:szCs w:val="28"/>
        </w:rPr>
        <w:t xml:space="preserve">на условно разрешенный вид использования для земельного участка с кадастровым номером </w:t>
      </w:r>
      <w:r w:rsidR="008A443E" w:rsidRPr="008A443E">
        <w:rPr>
          <w:color w:val="000000"/>
          <w:sz w:val="28"/>
          <w:szCs w:val="28"/>
        </w:rPr>
        <w:t>31:15:120</w:t>
      </w:r>
      <w:r w:rsidR="00357AB3">
        <w:rPr>
          <w:color w:val="000000"/>
          <w:sz w:val="28"/>
          <w:szCs w:val="28"/>
        </w:rPr>
        <w:t>2010</w:t>
      </w:r>
      <w:r w:rsidR="008A443E" w:rsidRPr="008A443E">
        <w:rPr>
          <w:color w:val="000000"/>
          <w:sz w:val="28"/>
          <w:szCs w:val="28"/>
        </w:rPr>
        <w:t>:</w:t>
      </w:r>
      <w:r w:rsidR="00357AB3">
        <w:rPr>
          <w:color w:val="000000"/>
          <w:sz w:val="28"/>
          <w:szCs w:val="28"/>
        </w:rPr>
        <w:t>368</w:t>
      </w:r>
      <w:r w:rsidRPr="008A443E">
        <w:rPr>
          <w:color w:val="000000"/>
          <w:sz w:val="28"/>
          <w:szCs w:val="28"/>
        </w:rPr>
        <w:t xml:space="preserve">, площадью </w:t>
      </w:r>
      <w:r w:rsidR="00A82B0A">
        <w:rPr>
          <w:color w:val="000000"/>
          <w:sz w:val="28"/>
          <w:szCs w:val="28"/>
        </w:rPr>
        <w:t>576</w:t>
      </w:r>
      <w:r w:rsidRPr="008A443E">
        <w:rPr>
          <w:color w:val="000000"/>
          <w:sz w:val="28"/>
          <w:szCs w:val="28"/>
        </w:rPr>
        <w:t xml:space="preserve"> кв. м, по адресу: Белгородская область, Белгородский район, </w:t>
      </w:r>
      <w:r w:rsidRPr="008A443E">
        <w:rPr>
          <w:color w:val="000000"/>
          <w:sz w:val="28"/>
          <w:szCs w:val="28"/>
        </w:rPr>
        <w:br/>
      </w:r>
      <w:r w:rsidR="006C133D">
        <w:rPr>
          <w:color w:val="000000"/>
          <w:sz w:val="28"/>
          <w:szCs w:val="28"/>
        </w:rPr>
        <w:t>п. Дубовое</w:t>
      </w:r>
      <w:r w:rsidR="00210090">
        <w:rPr>
          <w:color w:val="000000"/>
          <w:sz w:val="28"/>
          <w:szCs w:val="28"/>
        </w:rPr>
        <w:t>, микрорайон «Северн</w:t>
      </w:r>
      <w:bookmarkStart w:id="0" w:name="_GoBack"/>
      <w:bookmarkEnd w:id="0"/>
      <w:r w:rsidR="00210090">
        <w:rPr>
          <w:color w:val="000000"/>
          <w:sz w:val="28"/>
          <w:szCs w:val="28"/>
        </w:rPr>
        <w:t>ый»</w:t>
      </w:r>
      <w:r w:rsidR="00210090" w:rsidRPr="00210090">
        <w:rPr>
          <w:color w:val="000000"/>
          <w:sz w:val="28"/>
          <w:szCs w:val="28"/>
        </w:rPr>
        <w:t>, ул.</w:t>
      </w:r>
      <w:r w:rsidR="00210090">
        <w:rPr>
          <w:color w:val="000000"/>
          <w:sz w:val="28"/>
          <w:szCs w:val="28"/>
        </w:rPr>
        <w:t xml:space="preserve"> Ромашковая</w:t>
      </w:r>
      <w:r w:rsidR="00210090" w:rsidRPr="00210090">
        <w:rPr>
          <w:color w:val="000000"/>
          <w:sz w:val="28"/>
          <w:szCs w:val="28"/>
        </w:rPr>
        <w:t>,</w:t>
      </w:r>
      <w:r w:rsidR="00210090">
        <w:rPr>
          <w:color w:val="000000"/>
          <w:sz w:val="28"/>
          <w:szCs w:val="28"/>
        </w:rPr>
        <w:t xml:space="preserve"> </w:t>
      </w:r>
      <w:r w:rsidR="00210090" w:rsidRPr="00210090">
        <w:rPr>
          <w:color w:val="000000"/>
          <w:sz w:val="28"/>
          <w:szCs w:val="28"/>
        </w:rPr>
        <w:t>7</w:t>
      </w:r>
      <w:r w:rsidRPr="008A443E">
        <w:rPr>
          <w:color w:val="000000"/>
          <w:sz w:val="28"/>
          <w:szCs w:val="28"/>
        </w:rPr>
        <w:t xml:space="preserve">, расположенного </w:t>
      </w:r>
      <w:r w:rsidR="00210090">
        <w:rPr>
          <w:color w:val="000000"/>
          <w:sz w:val="28"/>
          <w:szCs w:val="28"/>
        </w:rPr>
        <w:br/>
      </w:r>
      <w:r w:rsidRPr="008A443E">
        <w:rPr>
          <w:color w:val="000000"/>
          <w:sz w:val="28"/>
          <w:szCs w:val="28"/>
        </w:rPr>
        <w:t xml:space="preserve">в границах территориальной зоны </w:t>
      </w:r>
      <w:r w:rsidR="00B1795D">
        <w:rPr>
          <w:color w:val="000000"/>
          <w:sz w:val="28"/>
          <w:szCs w:val="28"/>
        </w:rPr>
        <w:t>ЖУ</w:t>
      </w:r>
      <w:r w:rsidRPr="008A443E">
        <w:rPr>
          <w:color w:val="000000"/>
          <w:sz w:val="28"/>
          <w:szCs w:val="28"/>
        </w:rPr>
        <w:t xml:space="preserve"> (</w:t>
      </w:r>
      <w:r w:rsidR="00D83D04" w:rsidRPr="00D83D04">
        <w:rPr>
          <w:color w:val="000000"/>
          <w:sz w:val="28"/>
          <w:szCs w:val="28"/>
        </w:rPr>
        <w:t>Зона усадебной застройки</w:t>
      </w:r>
      <w:r w:rsidRPr="008A443E">
        <w:rPr>
          <w:color w:val="000000"/>
          <w:sz w:val="28"/>
          <w:szCs w:val="28"/>
        </w:rPr>
        <w:t>) – «</w:t>
      </w:r>
      <w:r w:rsidR="00D83D04" w:rsidRPr="00D83D04">
        <w:rPr>
          <w:color w:val="000000"/>
          <w:sz w:val="28"/>
          <w:szCs w:val="28"/>
        </w:rPr>
        <w:t>Блокированная жилая застройка</w:t>
      </w:r>
      <w:r w:rsidR="008C17C7" w:rsidRPr="008A443E">
        <w:rPr>
          <w:color w:val="000000"/>
          <w:sz w:val="28"/>
          <w:szCs w:val="28"/>
        </w:rPr>
        <w:t xml:space="preserve">» (код вида </w:t>
      </w:r>
      <w:r w:rsidR="00D83D04">
        <w:rPr>
          <w:color w:val="000000"/>
          <w:sz w:val="28"/>
          <w:szCs w:val="28"/>
        </w:rPr>
        <w:t>2.3</w:t>
      </w:r>
      <w:r w:rsidRPr="008A443E">
        <w:rPr>
          <w:color w:val="000000"/>
          <w:sz w:val="28"/>
          <w:szCs w:val="28"/>
        </w:rPr>
        <w:t>)</w:t>
      </w:r>
      <w:r w:rsidRPr="008A443E">
        <w:rPr>
          <w:bCs/>
          <w:sz w:val="28"/>
          <w:szCs w:val="28"/>
        </w:rPr>
        <w:t>,</w:t>
      </w:r>
      <w:r w:rsidRPr="008A443E">
        <w:rPr>
          <w:color w:val="000000"/>
          <w:sz w:val="28"/>
          <w:szCs w:val="28"/>
        </w:rPr>
        <w:t xml:space="preserve"> по обращению </w:t>
      </w:r>
      <w:r w:rsidR="00720239" w:rsidRPr="00720239">
        <w:rPr>
          <w:color w:val="000000"/>
          <w:sz w:val="28"/>
          <w:szCs w:val="28"/>
        </w:rPr>
        <w:t>Барташевич Тамар</w:t>
      </w:r>
      <w:r w:rsidR="00720239">
        <w:rPr>
          <w:color w:val="000000"/>
          <w:sz w:val="28"/>
          <w:szCs w:val="28"/>
        </w:rPr>
        <w:t>ы</w:t>
      </w:r>
      <w:r w:rsidR="00720239" w:rsidRPr="00720239">
        <w:rPr>
          <w:color w:val="000000"/>
          <w:sz w:val="28"/>
          <w:szCs w:val="28"/>
        </w:rPr>
        <w:t xml:space="preserve"> Константиновн</w:t>
      </w:r>
      <w:r w:rsidR="00720239">
        <w:rPr>
          <w:color w:val="000000"/>
          <w:sz w:val="28"/>
          <w:szCs w:val="28"/>
        </w:rPr>
        <w:t>ы</w:t>
      </w:r>
      <w:r w:rsidRPr="008A443E">
        <w:rPr>
          <w:color w:val="000000"/>
          <w:sz w:val="28"/>
          <w:szCs w:val="28"/>
        </w:rPr>
        <w:t>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- проект решения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6C133D">
        <w:rPr>
          <w:sz w:val="28"/>
          <w:szCs w:val="28"/>
        </w:rPr>
        <w:t>п. Дубовое</w:t>
      </w:r>
      <w:r w:rsidRPr="008A443E"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357AB3">
        <w:rPr>
          <w:sz w:val="28"/>
          <w:szCs w:val="28"/>
        </w:rPr>
        <w:t>8</w:t>
      </w:r>
      <w:r w:rsidR="008A443E" w:rsidRPr="008A443E">
        <w:rPr>
          <w:sz w:val="28"/>
          <w:szCs w:val="28"/>
        </w:rPr>
        <w:t xml:space="preserve"> мая</w:t>
      </w:r>
      <w:r w:rsidRPr="008A443E">
        <w:rPr>
          <w:sz w:val="28"/>
          <w:szCs w:val="28"/>
        </w:rPr>
        <w:t xml:space="preserve"> 2026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8A443E" w:rsidRPr="008A443E">
        <w:rPr>
          <w:sz w:val="28"/>
          <w:szCs w:val="28"/>
        </w:rPr>
        <w:t>2</w:t>
      </w:r>
      <w:r w:rsidR="00357AB3">
        <w:rPr>
          <w:sz w:val="28"/>
          <w:szCs w:val="28"/>
        </w:rPr>
        <w:t>7</w:t>
      </w:r>
      <w:r w:rsidR="00481056" w:rsidRPr="008A443E">
        <w:rPr>
          <w:sz w:val="28"/>
          <w:szCs w:val="28"/>
        </w:rPr>
        <w:t xml:space="preserve"> мая</w:t>
      </w:r>
      <w:r w:rsidRPr="008A443E">
        <w:rPr>
          <w:sz w:val="28"/>
          <w:szCs w:val="28"/>
        </w:rPr>
        <w:t xml:space="preserve"> 2026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6C133D">
        <w:rPr>
          <w:sz w:val="28"/>
          <w:szCs w:val="28"/>
        </w:rPr>
        <w:t>п. Дубовое</w:t>
      </w:r>
      <w:r w:rsidR="00411CE2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 xml:space="preserve"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</w:t>
      </w:r>
      <w:r w:rsidRPr="008A443E">
        <w:rPr>
          <w:sz w:val="28"/>
          <w:szCs w:val="28"/>
        </w:rPr>
        <w:lastRenderedPageBreak/>
        <w:t>юридических лиц) 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>а также посредством электронной почты: bel</w:t>
      </w:r>
      <w:r w:rsidRPr="008A443E">
        <w:rPr>
          <w:sz w:val="28"/>
          <w:szCs w:val="28"/>
          <w:lang w:val="en-US"/>
        </w:rPr>
        <w:t>uag</w:t>
      </w:r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r w:rsidRPr="008A443E">
        <w:rPr>
          <w:sz w:val="28"/>
          <w:szCs w:val="28"/>
          <w:lang w:val="en-US"/>
        </w:rPr>
        <w:t>ru</w:t>
      </w:r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720239">
        <w:rPr>
          <w:sz w:val="28"/>
          <w:szCs w:val="28"/>
        </w:rPr>
        <w:t>8</w:t>
      </w:r>
      <w:r w:rsidR="008A443E">
        <w:rPr>
          <w:sz w:val="28"/>
          <w:szCs w:val="28"/>
        </w:rPr>
        <w:t xml:space="preserve"> мая</w:t>
      </w:r>
      <w:r w:rsidR="00481056" w:rsidRPr="008A443E">
        <w:rPr>
          <w:sz w:val="28"/>
          <w:szCs w:val="28"/>
        </w:rPr>
        <w:t xml:space="preserve"> 2026 г. по </w:t>
      </w:r>
      <w:r w:rsidR="008A443E">
        <w:rPr>
          <w:sz w:val="28"/>
          <w:szCs w:val="28"/>
        </w:rPr>
        <w:t>2</w:t>
      </w:r>
      <w:r w:rsidR="00720239">
        <w:rPr>
          <w:sz w:val="28"/>
          <w:szCs w:val="28"/>
        </w:rPr>
        <w:t>7</w:t>
      </w:r>
      <w:r w:rsidR="00481056" w:rsidRPr="008A443E">
        <w:rPr>
          <w:sz w:val="28"/>
          <w:szCs w:val="28"/>
        </w:rPr>
        <w:t xml:space="preserve"> мая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Дата открытия экспозиции с </w:t>
      </w:r>
      <w:r w:rsidR="00720239">
        <w:rPr>
          <w:sz w:val="28"/>
          <w:szCs w:val="28"/>
        </w:rPr>
        <w:t>8</w:t>
      </w:r>
      <w:r w:rsidR="008A443E">
        <w:rPr>
          <w:sz w:val="28"/>
          <w:szCs w:val="28"/>
        </w:rPr>
        <w:t xml:space="preserve"> мая</w:t>
      </w:r>
      <w:r w:rsidRPr="008A443E">
        <w:rPr>
          <w:sz w:val="28"/>
          <w:szCs w:val="28"/>
        </w:rPr>
        <w:t xml:space="preserve"> 2026 г.</w:t>
      </w:r>
      <w:r w:rsidRPr="008A443E">
        <w:rPr>
          <w:b/>
          <w:sz w:val="28"/>
          <w:szCs w:val="28"/>
        </w:rPr>
        <w:t xml:space="preserve"> </w:t>
      </w:r>
      <w:r w:rsidRPr="008A443E">
        <w:rPr>
          <w:sz w:val="28"/>
          <w:szCs w:val="28"/>
        </w:rPr>
        <w:t xml:space="preserve">в 10-00 часов в здании управления </w:t>
      </w:r>
      <w:r w:rsidR="008A443E">
        <w:rPr>
          <w:sz w:val="28"/>
          <w:szCs w:val="28"/>
        </w:rPr>
        <w:t xml:space="preserve">Дубовской сельской </w:t>
      </w:r>
      <w:r w:rsidRPr="008A443E">
        <w:rPr>
          <w:sz w:val="28"/>
          <w:szCs w:val="28"/>
        </w:rPr>
        <w:t xml:space="preserve">территории администрации Белгородского муниципального округа по адресу: Белгородский район, </w:t>
      </w:r>
      <w:r w:rsidR="00C20248">
        <w:rPr>
          <w:sz w:val="28"/>
          <w:szCs w:val="28"/>
        </w:rPr>
        <w:t>п</w:t>
      </w:r>
      <w:r w:rsidR="008C17C7" w:rsidRPr="008A443E">
        <w:rPr>
          <w:sz w:val="28"/>
          <w:szCs w:val="28"/>
        </w:rPr>
        <w:t xml:space="preserve">. </w:t>
      </w:r>
      <w:r w:rsidR="008A443E">
        <w:rPr>
          <w:sz w:val="28"/>
          <w:szCs w:val="28"/>
        </w:rPr>
        <w:t xml:space="preserve">Дубовое, </w:t>
      </w:r>
      <w:r w:rsidR="008A443E">
        <w:rPr>
          <w:sz w:val="28"/>
          <w:szCs w:val="28"/>
        </w:rPr>
        <w:br/>
        <w:t>ул. Зеленая, 2с</w:t>
      </w:r>
      <w:r w:rsidRPr="008A443E">
        <w:rPr>
          <w:sz w:val="28"/>
          <w:szCs w:val="28"/>
        </w:rPr>
        <w:t xml:space="preserve">.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720239">
        <w:rPr>
          <w:sz w:val="28"/>
          <w:szCs w:val="28"/>
        </w:rPr>
        <w:t>5 мая</w:t>
      </w:r>
      <w:r w:rsidRPr="008A443E">
        <w:rPr>
          <w:sz w:val="28"/>
          <w:szCs w:val="28"/>
        </w:rPr>
        <w:t xml:space="preserve"> 2026 г.</w:t>
      </w:r>
    </w:p>
    <w:p w:rsidR="00990EAF" w:rsidRPr="008A443E" w:rsidRDefault="00990EAF">
      <w:pPr>
        <w:rPr>
          <w:sz w:val="28"/>
          <w:szCs w:val="28"/>
        </w:rPr>
      </w:pPr>
    </w:p>
    <w:p w:rsidR="00990EAF" w:rsidRPr="008A443E" w:rsidRDefault="00990EAF">
      <w:pPr>
        <w:rPr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5414"/>
        <w:gridCol w:w="4475"/>
      </w:tblGrid>
      <w:tr w:rsidR="00990EAF" w:rsidRPr="008A443E">
        <w:trPr>
          <w:trHeight w:val="1165"/>
        </w:trPr>
        <w:tc>
          <w:tcPr>
            <w:tcW w:w="54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>
            <w:pPr>
              <w:ind w:left="-250"/>
              <w:jc w:val="center"/>
              <w:rPr>
                <w:sz w:val="28"/>
                <w:szCs w:val="28"/>
              </w:rPr>
            </w:pP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Председатель комиссии по подготовке проекта правил землепользования </w:t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br w:type="textWrapping" w:clear="all"/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447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90EAF" w:rsidRPr="008A443E" w:rsidRDefault="00123CAD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8A443E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В.С. Баландин</w:t>
            </w:r>
          </w:p>
        </w:tc>
      </w:tr>
    </w:tbl>
    <w:p w:rsidR="008E3812" w:rsidRDefault="008E3812"/>
    <w:sectPr w:rsidR="008E3812">
      <w:headerReference w:type="default" r:id="rId7"/>
      <w:headerReference w:type="first" r:id="rId8"/>
      <w:pgSz w:w="11906" w:h="16838"/>
      <w:pgMar w:top="765" w:right="566" w:bottom="851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FA0E08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AF"/>
    <w:rsid w:val="00123CAD"/>
    <w:rsid w:val="00210090"/>
    <w:rsid w:val="00357AB3"/>
    <w:rsid w:val="003D36AA"/>
    <w:rsid w:val="00411CE2"/>
    <w:rsid w:val="00481056"/>
    <w:rsid w:val="0052454D"/>
    <w:rsid w:val="005A16F4"/>
    <w:rsid w:val="006C133D"/>
    <w:rsid w:val="00720239"/>
    <w:rsid w:val="008A443E"/>
    <w:rsid w:val="008C17C7"/>
    <w:rsid w:val="008E3812"/>
    <w:rsid w:val="00990EAF"/>
    <w:rsid w:val="009C34DC"/>
    <w:rsid w:val="00A82B0A"/>
    <w:rsid w:val="00B1795D"/>
    <w:rsid w:val="00C20248"/>
    <w:rsid w:val="00D63586"/>
    <w:rsid w:val="00D80C9D"/>
    <w:rsid w:val="00D83D04"/>
    <w:rsid w:val="00EF759F"/>
    <w:rsid w:val="00F460E8"/>
    <w:rsid w:val="00FA0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832A7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46</cp:revision>
  <cp:lastPrinted>2026-05-04T11:18:00Z</cp:lastPrinted>
  <dcterms:created xsi:type="dcterms:W3CDTF">2024-10-25T07:44:00Z</dcterms:created>
  <dcterms:modified xsi:type="dcterms:W3CDTF">2026-05-04T13:06:00Z</dcterms:modified>
</cp:coreProperties>
</file>